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5F" w:rsidRDefault="006800D0" w:rsidP="008703C7">
      <w:pPr>
        <w:bidi w:val="0"/>
        <w:rPr>
          <w:sz w:val="28"/>
          <w:szCs w:val="28"/>
        </w:rPr>
      </w:pPr>
      <w:r>
        <w:rPr>
          <w:sz w:val="28"/>
          <w:szCs w:val="28"/>
        </w:rPr>
        <w:t xml:space="preserve">Lecture </w:t>
      </w:r>
      <w:r w:rsidR="008703C7">
        <w:rPr>
          <w:sz w:val="28"/>
          <w:szCs w:val="28"/>
        </w:rPr>
        <w:t>(4)</w:t>
      </w:r>
      <w:r>
        <w:rPr>
          <w:sz w:val="28"/>
          <w:szCs w:val="28"/>
        </w:rPr>
        <w:t>translation into Arabic. 2</w:t>
      </w:r>
      <w:r w:rsidRPr="006800D0">
        <w:rPr>
          <w:sz w:val="28"/>
          <w:szCs w:val="28"/>
          <w:vertAlign w:val="superscript"/>
        </w:rPr>
        <w:t>nd</w:t>
      </w:r>
      <w:r>
        <w:rPr>
          <w:sz w:val="28"/>
          <w:szCs w:val="28"/>
        </w:rPr>
        <w:t xml:space="preserve"> course</w:t>
      </w:r>
    </w:p>
    <w:p w:rsidR="006800D0" w:rsidRDefault="006800D0" w:rsidP="006800D0">
      <w:pPr>
        <w:bidi w:val="0"/>
        <w:rPr>
          <w:sz w:val="28"/>
          <w:szCs w:val="28"/>
        </w:rPr>
      </w:pPr>
      <w:r>
        <w:rPr>
          <w:sz w:val="28"/>
          <w:szCs w:val="28"/>
        </w:rPr>
        <w:t>Translate the following text into Arabic</w:t>
      </w:r>
    </w:p>
    <w:p w:rsidR="006800D0" w:rsidRPr="00F32165" w:rsidRDefault="006800D0" w:rsidP="006800D0">
      <w:pPr>
        <w:shd w:val="clear" w:color="auto" w:fill="FFFFFF"/>
        <w:bidi w:val="0"/>
        <w:spacing w:after="0" w:line="240" w:lineRule="auto"/>
        <w:outlineLvl w:val="0"/>
        <w:rPr>
          <w:rFonts w:eastAsia="Times New Roman" w:cstheme="minorHAnsi"/>
          <w:b/>
          <w:bCs/>
          <w:color w:val="000000"/>
          <w:kern w:val="36"/>
          <w:sz w:val="28"/>
          <w:szCs w:val="28"/>
          <w:u w:val="single"/>
        </w:rPr>
      </w:pPr>
      <w:r w:rsidRPr="00F32165">
        <w:rPr>
          <w:rFonts w:eastAsia="Times New Roman" w:cstheme="minorHAnsi"/>
          <w:b/>
          <w:bCs/>
          <w:color w:val="000000"/>
          <w:kern w:val="36"/>
          <w:sz w:val="28"/>
          <w:szCs w:val="28"/>
          <w:u w:val="single"/>
        </w:rPr>
        <w:t>What Is the Major Impact of Social Media?</w:t>
      </w:r>
    </w:p>
    <w:p w:rsidR="006800D0" w:rsidRPr="00F32165" w:rsidRDefault="006800D0" w:rsidP="006800D0">
      <w:pPr>
        <w:shd w:val="clear" w:color="auto" w:fill="FFFFFF"/>
        <w:bidi w:val="0"/>
        <w:spacing w:after="0" w:line="390" w:lineRule="atLeast"/>
        <w:rPr>
          <w:rFonts w:eastAsia="Times New Roman" w:cstheme="minorHAnsi"/>
          <w:color w:val="000000"/>
          <w:sz w:val="28"/>
          <w:szCs w:val="28"/>
        </w:rPr>
      </w:pPr>
      <w:r w:rsidRPr="00F32165">
        <w:rPr>
          <w:rFonts w:eastAsia="Times New Roman" w:cstheme="minorHAnsi"/>
          <w:color w:val="000000"/>
          <w:sz w:val="28"/>
          <w:szCs w:val="28"/>
        </w:rPr>
        <w:t xml:space="preserve"> </w:t>
      </w:r>
    </w:p>
    <w:p w:rsidR="006800D0" w:rsidRPr="00F32165" w:rsidRDefault="006800D0" w:rsidP="006800D0">
      <w:pPr>
        <w:shd w:val="clear" w:color="auto" w:fill="FFFFFF"/>
        <w:bidi w:val="0"/>
        <w:spacing w:after="390" w:line="390" w:lineRule="atLeast"/>
        <w:rPr>
          <w:rFonts w:eastAsia="Times New Roman" w:cstheme="minorHAnsi"/>
          <w:color w:val="000000"/>
          <w:sz w:val="28"/>
          <w:szCs w:val="28"/>
        </w:rPr>
      </w:pPr>
      <w:r w:rsidRPr="00F32165">
        <w:rPr>
          <w:rFonts w:eastAsia="Times New Roman" w:cstheme="minorHAnsi"/>
          <w:color w:val="000000"/>
          <w:sz w:val="28"/>
          <w:szCs w:val="28"/>
        </w:rPr>
        <w:t>Information and communication technology has changed rapidly over the past 20 years with a key development being the </w:t>
      </w:r>
      <w:hyperlink r:id="rId5" w:tgtFrame="_blank" w:history="1">
        <w:r w:rsidRPr="00F32165">
          <w:rPr>
            <w:rFonts w:eastAsia="Times New Roman" w:cstheme="minorHAnsi"/>
            <w:color w:val="000000"/>
            <w:sz w:val="28"/>
            <w:szCs w:val="28"/>
          </w:rPr>
          <w:t>emergence of social media</w:t>
        </w:r>
      </w:hyperlink>
      <w:r w:rsidRPr="00F32165">
        <w:rPr>
          <w:rFonts w:eastAsia="Times New Roman" w:cstheme="minorHAnsi"/>
          <w:color w:val="000000"/>
          <w:sz w:val="28"/>
          <w:szCs w:val="28"/>
        </w:rPr>
        <w:t>.</w:t>
      </w:r>
    </w:p>
    <w:p w:rsidR="006800D0" w:rsidRPr="00F32165" w:rsidRDefault="006800D0" w:rsidP="006800D0">
      <w:pPr>
        <w:shd w:val="clear" w:color="auto" w:fill="FFFFFF"/>
        <w:bidi w:val="0"/>
        <w:spacing w:after="390" w:line="390" w:lineRule="atLeast"/>
        <w:rPr>
          <w:rFonts w:eastAsia="Times New Roman" w:cstheme="minorHAnsi"/>
          <w:color w:val="000000"/>
          <w:sz w:val="28"/>
          <w:szCs w:val="28"/>
        </w:rPr>
      </w:pPr>
      <w:r w:rsidRPr="00F32165">
        <w:rPr>
          <w:rFonts w:eastAsia="Times New Roman" w:cstheme="minorHAnsi"/>
          <w:color w:val="000000"/>
          <w:sz w:val="28"/>
          <w:szCs w:val="28"/>
        </w:rPr>
        <w:t>The pace of change is accelerating. For example, the development of minutes spent online. This puts the means to connect anywhere, at any time on any device in everyone’s hands.</w:t>
      </w:r>
    </w:p>
    <w:p w:rsidR="006800D0" w:rsidRPr="00F32165" w:rsidRDefault="006800D0" w:rsidP="006800D0">
      <w:pPr>
        <w:shd w:val="clear" w:color="auto" w:fill="FFFFFF"/>
        <w:bidi w:val="0"/>
        <w:spacing w:before="960" w:after="480" w:line="390" w:lineRule="atLeast"/>
        <w:outlineLvl w:val="1"/>
        <w:rPr>
          <w:rFonts w:eastAsia="Times New Roman" w:cstheme="minorHAnsi"/>
          <w:color w:val="000000"/>
          <w:sz w:val="28"/>
          <w:szCs w:val="28"/>
          <w:u w:val="single"/>
        </w:rPr>
      </w:pPr>
      <w:r w:rsidRPr="00F32165">
        <w:rPr>
          <w:rFonts w:eastAsia="Times New Roman" w:cstheme="minorHAnsi"/>
          <w:color w:val="000000"/>
          <w:sz w:val="28"/>
          <w:szCs w:val="28"/>
          <w:u w:val="single"/>
        </w:rPr>
        <w:t>Why People Share Information</w:t>
      </w:r>
    </w:p>
    <w:p w:rsidR="00F32165" w:rsidRDefault="006800D0" w:rsidP="00F32165">
      <w:pPr>
        <w:shd w:val="clear" w:color="auto" w:fill="FFFFFF"/>
        <w:bidi w:val="0"/>
        <w:spacing w:before="960" w:after="480" w:line="390" w:lineRule="atLeast"/>
        <w:outlineLvl w:val="1"/>
        <w:rPr>
          <w:rFonts w:eastAsia="Times New Roman" w:cstheme="minorHAnsi"/>
          <w:color w:val="000000"/>
          <w:sz w:val="28"/>
          <w:szCs w:val="28"/>
          <w:u w:val="single"/>
        </w:rPr>
      </w:pPr>
      <w:r w:rsidRPr="00F32165">
        <w:rPr>
          <w:rFonts w:eastAsia="Times New Roman" w:cstheme="minorHAnsi"/>
          <w:color w:val="000000"/>
          <w:sz w:val="28"/>
          <w:szCs w:val="28"/>
        </w:rPr>
        <w:t>A fascinating study by the New</w:t>
      </w:r>
      <w:bookmarkStart w:id="0" w:name="_GoBack"/>
      <w:bookmarkEnd w:id="0"/>
      <w:r w:rsidRPr="00F32165">
        <w:rPr>
          <w:rFonts w:eastAsia="Times New Roman" w:cstheme="minorHAnsi"/>
          <w:color w:val="000000"/>
          <w:sz w:val="28"/>
          <w:szCs w:val="28"/>
        </w:rPr>
        <w:t xml:space="preserve"> York Times Consumer Insight Group mobile technology has played an important role in shaping the impact of social media. Across the globe, mobile devices dominate in terms of total revealed the motivations that participants cited for sharing information on social media. These include a desire to reveal </w:t>
      </w:r>
      <w:hyperlink r:id="rId6" w:tgtFrame="_blank" w:history="1">
        <w:r w:rsidRPr="00F32165">
          <w:rPr>
            <w:rFonts w:eastAsia="Times New Roman" w:cstheme="minorHAnsi"/>
            <w:color w:val="000000"/>
            <w:sz w:val="28"/>
            <w:szCs w:val="28"/>
          </w:rPr>
          <w:t>valuable and entertaining content</w:t>
        </w:r>
      </w:hyperlink>
      <w:r w:rsidRPr="00F32165">
        <w:rPr>
          <w:rFonts w:eastAsia="Times New Roman" w:cstheme="minorHAnsi"/>
          <w:color w:val="000000"/>
          <w:sz w:val="28"/>
          <w:szCs w:val="28"/>
        </w:rPr>
        <w:t> to others; to define themselves; to grow and nourish relationships and to get the word out about brands and causes they like or support.</w:t>
      </w:r>
      <w:r w:rsidR="00F32165" w:rsidRPr="00F32165">
        <w:rPr>
          <w:rFonts w:eastAsia="Times New Roman" w:cstheme="minorHAnsi"/>
          <w:color w:val="000000"/>
          <w:sz w:val="28"/>
          <w:szCs w:val="28"/>
          <w:u w:val="single"/>
        </w:rPr>
        <w:t xml:space="preserve"> </w:t>
      </w:r>
    </w:p>
    <w:p w:rsidR="00F32165" w:rsidRPr="00F32165" w:rsidRDefault="00F32165" w:rsidP="00F32165">
      <w:pPr>
        <w:shd w:val="clear" w:color="auto" w:fill="FFFFFF"/>
        <w:bidi w:val="0"/>
        <w:spacing w:before="960" w:after="480" w:line="390" w:lineRule="atLeast"/>
        <w:outlineLvl w:val="1"/>
        <w:rPr>
          <w:rFonts w:eastAsia="Times New Roman" w:cstheme="minorHAnsi"/>
          <w:color w:val="000000"/>
          <w:sz w:val="28"/>
          <w:szCs w:val="28"/>
          <w:u w:val="single"/>
        </w:rPr>
      </w:pPr>
      <w:r w:rsidRPr="00F32165">
        <w:rPr>
          <w:rFonts w:eastAsia="Times New Roman" w:cstheme="minorHAnsi"/>
          <w:color w:val="000000"/>
          <w:sz w:val="28"/>
          <w:szCs w:val="28"/>
          <w:u w:val="single"/>
        </w:rPr>
        <w:t>Why People Share Information</w:t>
      </w:r>
    </w:p>
    <w:p w:rsidR="00F32165" w:rsidRPr="00F32165" w:rsidRDefault="00F32165" w:rsidP="00F32165">
      <w:pPr>
        <w:shd w:val="clear" w:color="auto" w:fill="FFFFFF"/>
        <w:bidi w:val="0"/>
        <w:spacing w:after="390" w:line="390" w:lineRule="atLeast"/>
        <w:rPr>
          <w:rFonts w:eastAsia="Times New Roman" w:cstheme="minorHAnsi"/>
          <w:color w:val="000000"/>
          <w:sz w:val="28"/>
          <w:szCs w:val="28"/>
        </w:rPr>
      </w:pPr>
      <w:r w:rsidRPr="00F32165">
        <w:rPr>
          <w:rFonts w:eastAsia="Times New Roman" w:cstheme="minorHAnsi"/>
          <w:color w:val="000000"/>
          <w:sz w:val="28"/>
          <w:szCs w:val="28"/>
        </w:rPr>
        <w:t>A fascinating study by the New York Times Consumer Insight Group revealed the motivations that participants cited for sharing information on social media. These include a desire to reveal </w:t>
      </w:r>
      <w:hyperlink r:id="rId7" w:tgtFrame="_blank" w:history="1">
        <w:r w:rsidRPr="00F32165">
          <w:rPr>
            <w:rFonts w:eastAsia="Times New Roman" w:cstheme="minorHAnsi"/>
            <w:color w:val="000000"/>
            <w:sz w:val="28"/>
            <w:szCs w:val="28"/>
          </w:rPr>
          <w:t>valuable and entertaining content</w:t>
        </w:r>
      </w:hyperlink>
      <w:r w:rsidRPr="00F32165">
        <w:rPr>
          <w:rFonts w:eastAsia="Times New Roman" w:cstheme="minorHAnsi"/>
          <w:color w:val="000000"/>
          <w:sz w:val="28"/>
          <w:szCs w:val="28"/>
        </w:rPr>
        <w:t> to others; to define themselves; to grow and nourish relationships and to get the word out about brands and causes they like or support.</w:t>
      </w:r>
      <w:r w:rsidRPr="00F32165">
        <w:rPr>
          <w:rFonts w:eastAsia="Times New Roman" w:cstheme="minorHAnsi"/>
          <w:noProof/>
          <w:color w:val="000000"/>
          <w:sz w:val="28"/>
          <w:szCs w:val="28"/>
        </w:rPr>
        <mc:AlternateContent>
          <mc:Choice Requires="wps">
            <w:drawing>
              <wp:inline distT="0" distB="0" distL="0" distR="0" wp14:anchorId="3120FEEE" wp14:editId="59E0CF9E">
                <wp:extent cx="304800" cy="304800"/>
                <wp:effectExtent l="0" t="0" r="0" b="0"/>
                <wp:docPr id="2" name="مستطيل 2" descr="What-is-the-real-impact-of-social-media-after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What-is-the-real-impact-of-social-media-after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BwDTKOwCAADyBQAADgAAAAAA&#10;AAAAAAAAAAAuAgAAZHJzL2Uyb0RvYy54bWxQSwECLQAUAAYACAAAACEATKDpLNgAAAADAQAADwAA&#10;AAAAAAAAAAAAAABGBQAAZHJzL2Rvd25yZXYueG1sUEsFBgAAAAAEAAQA8wAAAEsGAAAAAA==&#10;" filled="f" stroked="f">
                <o:lock v:ext="edit" aspectratio="t"/>
                <w10:wrap anchorx="page"/>
                <w10:anchorlock/>
              </v:rect>
            </w:pict>
          </mc:Fallback>
        </mc:AlternateContent>
      </w:r>
    </w:p>
    <w:p w:rsidR="00F32165" w:rsidRPr="00F32165" w:rsidRDefault="00F32165" w:rsidP="00F32165">
      <w:pPr>
        <w:shd w:val="clear" w:color="auto" w:fill="FFFFFF"/>
        <w:bidi w:val="0"/>
        <w:spacing w:after="390" w:line="390" w:lineRule="atLeast"/>
        <w:rPr>
          <w:rFonts w:eastAsia="Times New Roman" w:cstheme="minorHAnsi"/>
          <w:color w:val="000000"/>
          <w:sz w:val="28"/>
          <w:szCs w:val="28"/>
        </w:rPr>
      </w:pPr>
      <w:r w:rsidRPr="00F32165">
        <w:rPr>
          <w:rFonts w:eastAsia="Times New Roman" w:cstheme="minorHAnsi"/>
          <w:color w:val="000000"/>
          <w:sz w:val="28"/>
          <w:szCs w:val="28"/>
        </w:rPr>
        <w:t>These factors have caused social networks to evolve from being a handy means for keeping in touch with friends and family to being used in ways that have a real impact on society.</w:t>
      </w:r>
    </w:p>
    <w:p w:rsidR="00F32165" w:rsidRPr="00F32165" w:rsidRDefault="00F32165" w:rsidP="00F32165">
      <w:pPr>
        <w:shd w:val="clear" w:color="auto" w:fill="FFFFFF"/>
        <w:bidi w:val="0"/>
        <w:spacing w:after="390" w:line="390" w:lineRule="atLeast"/>
        <w:rPr>
          <w:rFonts w:eastAsia="Times New Roman" w:cstheme="minorHAnsi"/>
          <w:color w:val="000000"/>
          <w:sz w:val="28"/>
          <w:szCs w:val="28"/>
        </w:rPr>
      </w:pPr>
      <w:r w:rsidRPr="00F32165">
        <w:rPr>
          <w:rFonts w:eastAsia="Times New Roman" w:cstheme="minorHAnsi"/>
          <w:color w:val="000000"/>
          <w:sz w:val="28"/>
          <w:szCs w:val="28"/>
        </w:rPr>
        <w:t>Social media is being used in ways that shape politics, business, world culture, education, careers, innovation, and more.</w:t>
      </w:r>
    </w:p>
    <w:p w:rsidR="006800D0" w:rsidRPr="00F32165" w:rsidRDefault="006800D0" w:rsidP="006800D0">
      <w:pPr>
        <w:shd w:val="clear" w:color="auto" w:fill="FFFFFF"/>
        <w:bidi w:val="0"/>
        <w:spacing w:after="390" w:line="390" w:lineRule="atLeast"/>
        <w:rPr>
          <w:rFonts w:eastAsia="Times New Roman" w:cstheme="minorHAnsi"/>
          <w:color w:val="000000"/>
          <w:sz w:val="28"/>
          <w:szCs w:val="28"/>
        </w:rPr>
      </w:pPr>
    </w:p>
    <w:p w:rsidR="00F32165" w:rsidRPr="00F32165" w:rsidRDefault="00F32165" w:rsidP="00F32165">
      <w:pPr>
        <w:shd w:val="clear" w:color="auto" w:fill="FFFFFF"/>
        <w:bidi w:val="0"/>
        <w:spacing w:after="390" w:line="390" w:lineRule="atLeast"/>
        <w:rPr>
          <w:rFonts w:eastAsia="Times New Roman" w:cstheme="minorHAnsi"/>
          <w:color w:val="000000"/>
          <w:sz w:val="28"/>
          <w:szCs w:val="28"/>
        </w:rPr>
      </w:pPr>
    </w:p>
    <w:p w:rsidR="006800D0" w:rsidRPr="00F32165" w:rsidRDefault="006800D0" w:rsidP="006800D0">
      <w:pPr>
        <w:shd w:val="clear" w:color="auto" w:fill="FFFFFF"/>
        <w:bidi w:val="0"/>
        <w:spacing w:after="390" w:line="390" w:lineRule="atLeast"/>
        <w:jc w:val="center"/>
        <w:rPr>
          <w:rFonts w:eastAsia="Times New Roman" w:cstheme="minorHAnsi"/>
          <w:color w:val="000000"/>
          <w:sz w:val="28"/>
          <w:szCs w:val="28"/>
        </w:rPr>
      </w:pPr>
      <w:r w:rsidRPr="00F32165">
        <w:rPr>
          <w:rFonts w:eastAsia="Times New Roman" w:cstheme="minorHAnsi"/>
          <w:noProof/>
          <w:color w:val="000000"/>
          <w:sz w:val="28"/>
          <w:szCs w:val="28"/>
        </w:rPr>
        <mc:AlternateContent>
          <mc:Choice Requires="wps">
            <w:drawing>
              <wp:inline distT="0" distB="0" distL="0" distR="0" wp14:anchorId="60FF7FBD" wp14:editId="44D46B73">
                <wp:extent cx="304800" cy="304800"/>
                <wp:effectExtent l="0" t="0" r="0" b="0"/>
                <wp:docPr id="1" name="مستطيل 1" descr="What-is-the-real-impact-of-social-media-after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alt="What-is-the-real-impact-of-social-media-after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DG1e/qAgAA8gUAAA4AAAAAAAAA&#10;AAAAAAAALgIAAGRycy9lMm9Eb2MueG1sUEsBAi0AFAAGAAgAAAAhAEyg6SzYAAAAAwEAAA8AAAAA&#10;AAAAAAAAAAAARAUAAGRycy9kb3ducmV2LnhtbFBLBQYAAAAABAAEAPMAAABJBgAAAAA=&#10;" filled="f" stroked="f">
                <o:lock v:ext="edit" aspectratio="t"/>
                <w10:wrap anchorx="page"/>
                <w10:anchorlock/>
              </v:rect>
            </w:pict>
          </mc:Fallback>
        </mc:AlternateContent>
      </w:r>
    </w:p>
    <w:p w:rsidR="006800D0" w:rsidRPr="00F32165" w:rsidRDefault="006800D0" w:rsidP="006800D0">
      <w:pPr>
        <w:bidi w:val="0"/>
        <w:rPr>
          <w:rFonts w:cstheme="minorHAnsi"/>
          <w:sz w:val="28"/>
          <w:szCs w:val="28"/>
          <w:lang w:bidi="ar-IQ"/>
        </w:rPr>
      </w:pPr>
    </w:p>
    <w:sectPr w:rsidR="006800D0" w:rsidRPr="00F32165" w:rsidSect="00F3216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D0"/>
    <w:rsid w:val="004875F6"/>
    <w:rsid w:val="0067275F"/>
    <w:rsid w:val="006800D0"/>
    <w:rsid w:val="008703C7"/>
    <w:rsid w:val="00F32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mplilearn.com/what-is-content-distribution-artic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mplilearn.com/what-is-content-distribution-article" TargetMode="External"/><Relationship Id="rId5" Type="http://schemas.openxmlformats.org/officeDocument/2006/relationships/hyperlink" Target="https://smallbiztrends.com/2013/05/the-complete-history-of-social-media-infographi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1693</Characters>
  <Application>Microsoft Office Word</Application>
  <DocSecurity>0</DocSecurity>
  <Lines>14</Lines>
  <Paragraphs>3</Paragraphs>
  <ScaleCrop>false</ScaleCrop>
  <Company>SACC</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2021-05-17T04:56:00Z</dcterms:created>
  <dcterms:modified xsi:type="dcterms:W3CDTF">2021-05-18T21:13:00Z</dcterms:modified>
</cp:coreProperties>
</file>